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9923" w14:textId="77777777" w:rsidR="00C30EB0" w:rsidRPr="000E0139" w:rsidRDefault="000E0139" w:rsidP="000E0139">
      <w:pPr>
        <w:rPr>
          <w:rFonts w:ascii="Corbel" w:hAnsi="Corbel"/>
          <w:b/>
          <w:i/>
          <w:sz w:val="40"/>
          <w:szCs w:val="40"/>
        </w:rPr>
      </w:pPr>
      <w:r>
        <w:rPr>
          <w:rFonts w:ascii="Corbel" w:hAnsi="Corbel"/>
          <w:b/>
          <w:i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A0CC3" wp14:editId="0E486BC3">
                <wp:simplePos x="0" y="0"/>
                <wp:positionH relativeFrom="column">
                  <wp:posOffset>1296035</wp:posOffset>
                </wp:positionH>
                <wp:positionV relativeFrom="paragraph">
                  <wp:posOffset>328930</wp:posOffset>
                </wp:positionV>
                <wp:extent cx="5753100" cy="7048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FF02" w14:textId="77777777" w:rsidR="00FE77F8" w:rsidRPr="00044614" w:rsidRDefault="00FE77F8" w:rsidP="00FE77F8">
                            <w:pPr>
                              <w:rPr>
                                <w:rFonts w:ascii="Corbel" w:hAnsi="Corbe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044614">
                              <w:rPr>
                                <w:rFonts w:ascii="Corbel" w:hAnsi="Corbel"/>
                                <w:b/>
                                <w:i/>
                                <w:sz w:val="40"/>
                                <w:szCs w:val="40"/>
                              </w:rPr>
                              <w:t>Règlement intérieur de l’association Phoenix Fitness</w:t>
                            </w:r>
                          </w:p>
                          <w:p w14:paraId="406AD435" w14:textId="77777777" w:rsidR="00FE77F8" w:rsidRDefault="00FE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A0C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02.05pt;margin-top:25.9pt;width:453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" filled="f" stroked="f" strokeweight=".5pt">
                <v:textbox>
                  <w:txbxContent>
                    <w:p w14:paraId="5B53FF02" w14:textId="77777777" w:rsidR="00FE77F8" w:rsidRPr="00044614" w:rsidRDefault="00FE77F8" w:rsidP="00FE77F8">
                      <w:pPr>
                        <w:rPr>
                          <w:rFonts w:ascii="Corbel" w:hAnsi="Corbel"/>
                          <w:b/>
                          <w:i/>
                          <w:sz w:val="40"/>
                          <w:szCs w:val="40"/>
                        </w:rPr>
                      </w:pPr>
                      <w:r w:rsidRPr="00044614">
                        <w:rPr>
                          <w:rFonts w:ascii="Corbel" w:hAnsi="Corbel"/>
                          <w:b/>
                          <w:i/>
                          <w:sz w:val="40"/>
                          <w:szCs w:val="40"/>
                        </w:rPr>
                        <w:t>Règlement intérieur de l’association Phoenix Fitness</w:t>
                      </w:r>
                    </w:p>
                    <w:p w14:paraId="406AD435" w14:textId="77777777" w:rsidR="00FE77F8" w:rsidRDefault="00FE77F8"/>
                  </w:txbxContent>
                </v:textbox>
              </v:shape>
            </w:pict>
          </mc:Fallback>
        </mc:AlternateContent>
      </w:r>
      <w:r w:rsidRPr="00044614">
        <w:rPr>
          <w:rFonts w:ascii="Corbel" w:hAnsi="Corbel"/>
          <w:b/>
          <w:i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ABFEE" wp14:editId="3381C7C2">
                <wp:simplePos x="0" y="0"/>
                <wp:positionH relativeFrom="page">
                  <wp:posOffset>809625</wp:posOffset>
                </wp:positionH>
                <wp:positionV relativeFrom="paragraph">
                  <wp:posOffset>100330</wp:posOffset>
                </wp:positionV>
                <wp:extent cx="6981825" cy="752475"/>
                <wp:effectExtent l="57150" t="19050" r="85725" b="123825"/>
                <wp:wrapNone/>
                <wp:docPr id="2" name="Organigramme : Bande perfor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752475"/>
                        </a:xfrm>
                        <a:prstGeom prst="flowChartPunchedTape">
                          <a:avLst/>
                        </a:prstGeom>
                        <a:gradFill>
                          <a:gsLst>
                            <a:gs pos="54000">
                              <a:schemeClr val="accent4">
                                <a:shade val="85000"/>
                                <a:alpha val="58000"/>
                                <a:lumMod val="83000"/>
                                <a:lumOff val="17000"/>
                              </a:schemeClr>
                            </a:gs>
                            <a:gs pos="100000">
                              <a:schemeClr val="accent4">
                                <a:tint val="90000"/>
                                <a:alpha val="100000"/>
                                <a:satMod val="180000"/>
                              </a:schemeClr>
                            </a:gs>
                          </a:gsLst>
                        </a:gradFill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488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2" o:spid="_x0000_s1026" type="#_x0000_t122" style="position:absolute;margin-left:63.75pt;margin-top:7.9pt;width:549.75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" fillcolor="#957eb2 [2679]" strokecolor="#00b050">
                <v:fill color2="#8c73ab [2903]" o:opacity2="38010f" rotate="t" focusposition="1,1" focussize="-1,-1" colors="0 #8e76ab;35389f #8e76ab" focus="100%" type="gradientRadial"/>
                <v:shadow on="t" color="black" opacity="26214f" origin=",-.5" offset="0,3pt"/>
                <w10:wrap anchorx="page"/>
              </v:shape>
            </w:pict>
          </mc:Fallback>
        </mc:AlternateContent>
      </w:r>
      <w:r w:rsidR="00FE77F8">
        <w:rPr>
          <w:rFonts w:ascii="Corbel" w:hAnsi="Corbel"/>
          <w:b/>
          <w:i/>
          <w:noProof/>
          <w:sz w:val="40"/>
          <w:szCs w:val="40"/>
          <w:lang w:eastAsia="fr-FR"/>
        </w:rPr>
        <w:drawing>
          <wp:inline distT="0" distB="0" distL="0" distR="0" wp14:anchorId="14D91D18" wp14:editId="683DDD5C">
            <wp:extent cx="1343025" cy="17407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hoenix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90" cy="17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EB0" w:rsidRPr="00C30EB0">
        <w:rPr>
          <w:rFonts w:ascii="Comic Sans MS" w:hAnsi="Comic Sans MS" w:cstheme="minorHAnsi"/>
          <w:sz w:val="26"/>
          <w:szCs w:val="26"/>
        </w:rPr>
        <w:t>Ce règlement intérieur complète et précise les statuts de l’association</w:t>
      </w:r>
      <w:r w:rsidR="00C30EB0">
        <w:rPr>
          <w:rFonts w:ascii="Comic Sans MS" w:hAnsi="Comic Sans MS" w:cstheme="minorHAnsi"/>
          <w:sz w:val="26"/>
          <w:szCs w:val="26"/>
        </w:rPr>
        <w:t xml:space="preserve"> Phoenix Fitness. Il s’applique </w:t>
      </w:r>
      <w:r w:rsidR="00C30EB0" w:rsidRPr="00C30EB0">
        <w:rPr>
          <w:rFonts w:ascii="Comic Sans MS" w:hAnsi="Comic Sans MS" w:cstheme="minorHAnsi"/>
          <w:sz w:val="26"/>
          <w:szCs w:val="26"/>
        </w:rPr>
        <w:t>à l’ensemble des membres ainsi qu’à</w:t>
      </w:r>
      <w:r w:rsidR="00C30EB0">
        <w:rPr>
          <w:rFonts w:ascii="Comic Sans MS" w:hAnsi="Comic Sans MS" w:cstheme="minorHAnsi"/>
          <w:sz w:val="26"/>
          <w:szCs w:val="26"/>
        </w:rPr>
        <w:t xml:space="preserve"> chaque nouvel adhérent. Il est </w:t>
      </w:r>
      <w:r w:rsidR="00C30EB0" w:rsidRPr="00C30EB0">
        <w:rPr>
          <w:rFonts w:ascii="Comic Sans MS" w:hAnsi="Comic Sans MS" w:cstheme="minorHAnsi"/>
          <w:sz w:val="26"/>
          <w:szCs w:val="26"/>
        </w:rPr>
        <w:t>di</w:t>
      </w:r>
      <w:r w:rsidR="00C30EB0">
        <w:rPr>
          <w:rFonts w:ascii="Comic Sans MS" w:hAnsi="Comic Sans MS" w:cstheme="minorHAnsi"/>
          <w:sz w:val="26"/>
          <w:szCs w:val="26"/>
        </w:rPr>
        <w:t xml:space="preserve">sponible lors de l’inscription, </w:t>
      </w:r>
      <w:r w:rsidR="00C30EB0" w:rsidRPr="00C30EB0">
        <w:rPr>
          <w:rFonts w:ascii="Comic Sans MS" w:hAnsi="Comic Sans MS" w:cstheme="minorHAnsi"/>
          <w:sz w:val="26"/>
          <w:szCs w:val="26"/>
        </w:rPr>
        <w:t>sur demande auprès des membres du bureau et chaque adhérent en reçoit une copie par mail.</w:t>
      </w:r>
    </w:p>
    <w:p w14:paraId="67D0BC16" w14:textId="77777777" w:rsidR="00C30EB0" w:rsidRPr="00C30EB0" w:rsidRDefault="00C30EB0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6"/>
          <w:szCs w:val="26"/>
        </w:rPr>
      </w:pPr>
      <w:r w:rsidRPr="00C30EB0">
        <w:rPr>
          <w:rFonts w:ascii="Comic Sans MS" w:hAnsi="Comic Sans MS" w:cstheme="minorHAnsi"/>
          <w:sz w:val="26"/>
          <w:szCs w:val="26"/>
        </w:rPr>
        <w:t>Les dispositions du présent règlement doivent être interprétées à</w:t>
      </w:r>
      <w:r>
        <w:rPr>
          <w:rFonts w:ascii="Comic Sans MS" w:hAnsi="Comic Sans MS" w:cstheme="minorHAnsi"/>
          <w:sz w:val="26"/>
          <w:szCs w:val="26"/>
        </w:rPr>
        <w:t xml:space="preserve"> la lumière des statuts. En cas </w:t>
      </w:r>
      <w:r w:rsidRPr="00C30EB0">
        <w:rPr>
          <w:rFonts w:ascii="Comic Sans MS" w:hAnsi="Comic Sans MS" w:cstheme="minorHAnsi"/>
          <w:sz w:val="26"/>
          <w:szCs w:val="26"/>
        </w:rPr>
        <w:t>d’ambiguïté ou de contradiction les statuts s’appliquent par priorité sur le règlement intérieur.</w:t>
      </w:r>
    </w:p>
    <w:p w14:paraId="4DCC993E" w14:textId="77777777" w:rsidR="00FE77F8" w:rsidRPr="00D648A4" w:rsidRDefault="00C30EB0" w:rsidP="00D648A4">
      <w:pPr>
        <w:rPr>
          <w:rFonts w:ascii="Comic Sans MS" w:hAnsi="Comic Sans MS" w:cstheme="minorHAnsi"/>
          <w:sz w:val="40"/>
          <w:szCs w:val="40"/>
        </w:rPr>
      </w:pPr>
      <w:r w:rsidRPr="00C30EB0">
        <w:rPr>
          <w:rFonts w:ascii="Comic Sans MS" w:hAnsi="Comic Sans MS" w:cstheme="minorHAnsi"/>
          <w:sz w:val="26"/>
          <w:szCs w:val="26"/>
        </w:rPr>
        <w:t>Le présent règlement précise le fonctionnement interne et externe de l’association.</w:t>
      </w:r>
    </w:p>
    <w:p w14:paraId="3D1FC607" w14:textId="77777777" w:rsidR="004A4B9C" w:rsidRDefault="00FE77F8" w:rsidP="00473693">
      <w:pPr>
        <w:jc w:val="both"/>
        <w:rPr>
          <w:rFonts w:ascii="Comic Sans MS" w:hAnsi="Comic Sans MS"/>
          <w:b/>
          <w:sz w:val="26"/>
          <w:szCs w:val="26"/>
          <w:u w:val="single"/>
        </w:rPr>
      </w:pPr>
      <w:r w:rsidRPr="00C30EB0">
        <w:rPr>
          <w:rFonts w:ascii="Comic Sans MS" w:hAnsi="Comic Sans MS"/>
          <w:b/>
          <w:sz w:val="26"/>
          <w:szCs w:val="26"/>
          <w:u w:val="single"/>
        </w:rPr>
        <w:t xml:space="preserve">Article 1 : </w:t>
      </w:r>
      <w:r w:rsidRPr="00C30EB0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drawing>
          <wp:inline distT="0" distB="0" distL="0" distR="0" wp14:anchorId="286202BE" wp14:editId="530FF137">
            <wp:extent cx="1133475" cy="9429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C09B" w14:textId="77777777" w:rsidR="00C30EB0" w:rsidRPr="00C30EB0" w:rsidRDefault="00C30EB0" w:rsidP="000E0139">
      <w:pPr>
        <w:jc w:val="both"/>
        <w:rPr>
          <w:rFonts w:ascii="Comic Sans MS" w:hAnsi="Comic Sans MS"/>
          <w:sz w:val="26"/>
          <w:szCs w:val="26"/>
        </w:rPr>
      </w:pPr>
      <w:r w:rsidRPr="00C30EB0">
        <w:rPr>
          <w:rFonts w:ascii="Comic Sans MS" w:hAnsi="Comic Sans MS"/>
          <w:sz w:val="26"/>
          <w:szCs w:val="26"/>
        </w:rPr>
        <w:t xml:space="preserve">- </w:t>
      </w:r>
      <w:r>
        <w:rPr>
          <w:rFonts w:ascii="Comic Sans MS" w:hAnsi="Comic Sans MS"/>
          <w:sz w:val="26"/>
          <w:szCs w:val="26"/>
        </w:rPr>
        <w:t>Une</w:t>
      </w:r>
      <w:r w:rsidR="002244EB">
        <w:rPr>
          <w:rFonts w:ascii="Comic Sans MS" w:hAnsi="Comic Sans MS"/>
          <w:sz w:val="26"/>
          <w:szCs w:val="26"/>
        </w:rPr>
        <w:t xml:space="preserve"> même</w:t>
      </w:r>
      <w:r>
        <w:rPr>
          <w:rFonts w:ascii="Comic Sans MS" w:hAnsi="Comic Sans MS"/>
          <w:sz w:val="26"/>
          <w:szCs w:val="26"/>
        </w:rPr>
        <w:t xml:space="preserve"> inscription ne peut être partagée entre plusieurs personnes.</w:t>
      </w:r>
    </w:p>
    <w:p w14:paraId="2975A76B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 xml:space="preserve">L’adhésion est libre pour toutes les personnes qui souhaitent </w:t>
      </w:r>
      <w:r>
        <w:rPr>
          <w:rFonts w:ascii="Comic Sans MS" w:hAnsi="Comic Sans MS" w:cs="CIDFont+F3"/>
          <w:sz w:val="26"/>
          <w:szCs w:val="26"/>
        </w:rPr>
        <w:t xml:space="preserve">assister aux cours sous réserve </w:t>
      </w:r>
      <w:r w:rsidRPr="00C30EB0">
        <w:rPr>
          <w:rFonts w:ascii="Comic Sans MS" w:hAnsi="Comic Sans MS" w:cs="CIDFont+F3"/>
          <w:sz w:val="26"/>
          <w:szCs w:val="26"/>
        </w:rPr>
        <w:t>du paiement de la cotisation prévue à l’article 3 du présent règl</w:t>
      </w:r>
      <w:r>
        <w:rPr>
          <w:rFonts w:ascii="Comic Sans MS" w:hAnsi="Comic Sans MS" w:cs="CIDFont+F3"/>
          <w:sz w:val="26"/>
          <w:szCs w:val="26"/>
        </w:rPr>
        <w:t xml:space="preserve">ement et de la restitution du </w:t>
      </w:r>
      <w:r w:rsidRPr="00C30EB0">
        <w:rPr>
          <w:rFonts w:ascii="Comic Sans MS" w:hAnsi="Comic Sans MS" w:cs="CIDFont+F3"/>
          <w:sz w:val="26"/>
          <w:szCs w:val="26"/>
        </w:rPr>
        <w:t>dossier d’inscription complet (formulaire d’inscription rempli, l</w:t>
      </w:r>
      <w:r>
        <w:rPr>
          <w:rFonts w:ascii="Comic Sans MS" w:hAnsi="Comic Sans MS" w:cs="CIDFont+F3"/>
          <w:sz w:val="26"/>
          <w:szCs w:val="26"/>
        </w:rPr>
        <w:t xml:space="preserve">e paiement de la cotisation, le </w:t>
      </w:r>
      <w:r w:rsidRPr="00C30EB0">
        <w:rPr>
          <w:rFonts w:ascii="Comic Sans MS" w:hAnsi="Comic Sans MS" w:cs="CIDFont+F3"/>
          <w:sz w:val="26"/>
          <w:szCs w:val="26"/>
        </w:rPr>
        <w:t>certificat médical). L’association peut à tout moment acc</w:t>
      </w:r>
      <w:r>
        <w:rPr>
          <w:rFonts w:ascii="Comic Sans MS" w:hAnsi="Comic Sans MS" w:cs="CIDFont+F3"/>
          <w:sz w:val="26"/>
          <w:szCs w:val="26"/>
        </w:rPr>
        <w:t xml:space="preserve">ueillir de nouveaux membres qui </w:t>
      </w:r>
      <w:r w:rsidRPr="00C30EB0">
        <w:rPr>
          <w:rFonts w:ascii="Comic Sans MS" w:hAnsi="Comic Sans MS" w:cs="CIDFont+F3"/>
          <w:sz w:val="26"/>
          <w:szCs w:val="26"/>
        </w:rPr>
        <w:t>devront restituer le dossier d’inscription complet et s’acquitte</w:t>
      </w:r>
      <w:r>
        <w:rPr>
          <w:rFonts w:ascii="Comic Sans MS" w:hAnsi="Comic Sans MS" w:cs="CIDFont+F3"/>
          <w:sz w:val="26"/>
          <w:szCs w:val="26"/>
        </w:rPr>
        <w:t>r de leur cotisation au prorata</w:t>
      </w:r>
      <w:r w:rsidR="002244EB">
        <w:rPr>
          <w:rFonts w:ascii="Comic Sans MS" w:hAnsi="Comic Sans MS" w:cs="CIDFont+F3"/>
          <w:sz w:val="26"/>
          <w:szCs w:val="26"/>
        </w:rPr>
        <w:t xml:space="preserve"> </w:t>
      </w:r>
      <w:r w:rsidRPr="00C30EB0">
        <w:rPr>
          <w:rFonts w:ascii="Comic Sans MS" w:hAnsi="Comic Sans MS" w:cs="CIDFont+F3"/>
          <w:sz w:val="26"/>
          <w:szCs w:val="26"/>
        </w:rPr>
        <w:t>du nombre de cours restants.</w:t>
      </w:r>
    </w:p>
    <w:p w14:paraId="21A474B0" w14:textId="77777777" w:rsidR="000E0139" w:rsidRPr="00C30EB0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3D1D3BFC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Chaque adhérent majeur s’engage à fournir un certificat méd</w:t>
      </w:r>
      <w:r w:rsidR="002244EB">
        <w:rPr>
          <w:rFonts w:ascii="Comic Sans MS" w:hAnsi="Comic Sans MS" w:cs="CIDFont+F3"/>
          <w:sz w:val="26"/>
          <w:szCs w:val="26"/>
        </w:rPr>
        <w:t>ical tous les 3 ans, attestant de sa capacité à l</w:t>
      </w:r>
      <w:r w:rsidRPr="00C30EB0">
        <w:rPr>
          <w:rFonts w:ascii="Comic Sans MS" w:hAnsi="Comic Sans MS" w:cs="CIDFont+F3"/>
          <w:sz w:val="26"/>
          <w:szCs w:val="26"/>
        </w:rPr>
        <w:t>a bonne pratique de la discipline dans laquelle il s’inscrit au moment du ren</w:t>
      </w:r>
      <w:r w:rsidR="002244EB">
        <w:rPr>
          <w:rFonts w:ascii="Comic Sans MS" w:hAnsi="Comic Sans MS" w:cs="CIDFont+F3"/>
          <w:sz w:val="26"/>
          <w:szCs w:val="26"/>
        </w:rPr>
        <w:t xml:space="preserve">ouvellement de </w:t>
      </w:r>
      <w:r w:rsidRPr="00C30EB0">
        <w:rPr>
          <w:rFonts w:ascii="Comic Sans MS" w:hAnsi="Comic Sans MS" w:cs="CIDFont+F3"/>
          <w:sz w:val="26"/>
          <w:szCs w:val="26"/>
        </w:rPr>
        <w:t>son inscription. Chaque nouvel adhérent devra également produire un certificat médical.</w:t>
      </w:r>
    </w:p>
    <w:p w14:paraId="2593074B" w14:textId="77777777" w:rsidR="002244EB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>Tout certificat médical produit devra dater de moins de 3 moi</w:t>
      </w:r>
      <w:r w:rsidR="002244EB">
        <w:rPr>
          <w:rFonts w:ascii="Comic Sans MS" w:hAnsi="Comic Sans MS" w:cs="CIDFont+F3"/>
          <w:sz w:val="26"/>
          <w:szCs w:val="26"/>
        </w:rPr>
        <w:t xml:space="preserve">s au moment de l’inscription ou </w:t>
      </w:r>
      <w:r w:rsidRPr="00C30EB0">
        <w:rPr>
          <w:rFonts w:ascii="Comic Sans MS" w:hAnsi="Comic Sans MS" w:cs="CIDFont+F3"/>
          <w:sz w:val="26"/>
          <w:szCs w:val="26"/>
        </w:rPr>
        <w:t xml:space="preserve">du renouvellement. </w:t>
      </w:r>
    </w:p>
    <w:p w14:paraId="148B8C6F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 xml:space="preserve">Pour les mineurs, l'attestation </w:t>
      </w:r>
      <w:r w:rsidR="002244EB">
        <w:rPr>
          <w:rFonts w:ascii="Comic Sans MS" w:hAnsi="Comic Sans MS" w:cs="CIDFont+F3"/>
          <w:sz w:val="26"/>
          <w:szCs w:val="26"/>
        </w:rPr>
        <w:t>sur l’honneur sera obligatoire lors de l’inscription de l’enfant</w:t>
      </w:r>
      <w:r w:rsidRPr="00C30EB0">
        <w:rPr>
          <w:rFonts w:ascii="Comic Sans MS" w:hAnsi="Comic Sans MS" w:cs="CIDFont+F3"/>
          <w:sz w:val="26"/>
          <w:szCs w:val="26"/>
        </w:rPr>
        <w:t>.</w:t>
      </w:r>
    </w:p>
    <w:p w14:paraId="48973D0A" w14:textId="77777777" w:rsidR="000E0139" w:rsidRPr="00C30EB0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6D0D83BE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 xml:space="preserve">La cotisation permet aux membres de participer </w:t>
      </w:r>
      <w:r w:rsidR="002244EB">
        <w:rPr>
          <w:rFonts w:ascii="Comic Sans MS" w:hAnsi="Comic Sans MS" w:cs="CIDFont+F3"/>
          <w:sz w:val="26"/>
          <w:szCs w:val="26"/>
        </w:rPr>
        <w:t>à leur</w:t>
      </w:r>
      <w:r w:rsidRPr="00C30EB0">
        <w:rPr>
          <w:rFonts w:ascii="Comic Sans MS" w:hAnsi="Comic Sans MS" w:cs="CIDFont+F3"/>
          <w:sz w:val="26"/>
          <w:szCs w:val="26"/>
        </w:rPr>
        <w:t xml:space="preserve"> cou</w:t>
      </w:r>
      <w:r w:rsidR="002244EB">
        <w:rPr>
          <w:rFonts w:ascii="Comic Sans MS" w:hAnsi="Comic Sans MS" w:cs="CIDFont+F3"/>
          <w:sz w:val="26"/>
          <w:szCs w:val="26"/>
        </w:rPr>
        <w:t xml:space="preserve">rs et d’être assurés dans leurs </w:t>
      </w:r>
      <w:r w:rsidRPr="00C30EB0">
        <w:rPr>
          <w:rFonts w:ascii="Comic Sans MS" w:hAnsi="Comic Sans MS" w:cs="CIDFont+F3"/>
          <w:sz w:val="26"/>
          <w:szCs w:val="26"/>
        </w:rPr>
        <w:t>activités au sein de l’association.</w:t>
      </w:r>
    </w:p>
    <w:p w14:paraId="3A840B6E" w14:textId="77777777" w:rsidR="000E0139" w:rsidRPr="00C30EB0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76B75B17" w14:textId="77777777" w:rsidR="00DF02BD" w:rsidRPr="002244EB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Refus d’adhésion : l’association se réserve le droit de refu</w:t>
      </w:r>
      <w:r w:rsidR="002244EB">
        <w:rPr>
          <w:rFonts w:ascii="Comic Sans MS" w:hAnsi="Comic Sans MS" w:cs="CIDFont+F3"/>
          <w:sz w:val="26"/>
          <w:szCs w:val="26"/>
        </w:rPr>
        <w:t xml:space="preserve">ser une demande d’adhésion sans </w:t>
      </w:r>
      <w:r w:rsidRPr="00C30EB0">
        <w:rPr>
          <w:rFonts w:ascii="Comic Sans MS" w:hAnsi="Comic Sans MS" w:cs="CIDFont+F3"/>
          <w:sz w:val="26"/>
          <w:szCs w:val="26"/>
        </w:rPr>
        <w:t>avoir à motiver sa décision.</w:t>
      </w:r>
    </w:p>
    <w:p w14:paraId="732E8347" w14:textId="77777777" w:rsidR="000958E6" w:rsidRPr="00C30EB0" w:rsidRDefault="00D74B27" w:rsidP="000958E6">
      <w:pPr>
        <w:jc w:val="both"/>
        <w:rPr>
          <w:rFonts w:ascii="Comic Sans MS" w:hAnsi="Comic Sans MS"/>
          <w:sz w:val="26"/>
          <w:szCs w:val="26"/>
        </w:rPr>
      </w:pPr>
      <w:r w:rsidRPr="00C30EB0">
        <w:rPr>
          <w:rFonts w:ascii="Comic Sans MS" w:hAnsi="Comic Sans MS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59BAE" wp14:editId="5D522DBD">
                <wp:simplePos x="0" y="0"/>
                <wp:positionH relativeFrom="column">
                  <wp:posOffset>-97790</wp:posOffset>
                </wp:positionH>
                <wp:positionV relativeFrom="paragraph">
                  <wp:posOffset>22703155</wp:posOffset>
                </wp:positionV>
                <wp:extent cx="6991350" cy="1143000"/>
                <wp:effectExtent l="19050" t="19050" r="38100" b="3810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143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A1B43" id="Rectangle à coins arrondis 19" o:spid="_x0000_s1026" style="position:absolute;margin-left:-7.7pt;margin-top:1787.65pt;width:550.5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" filled="f" strokecolor="#fabf8f [1945]" strokeweight="4.5pt"/>
            </w:pict>
          </mc:Fallback>
        </mc:AlternateContent>
      </w:r>
    </w:p>
    <w:p w14:paraId="5A6F39CC" w14:textId="77777777" w:rsidR="004A4B9C" w:rsidRPr="00C30EB0" w:rsidRDefault="00DF02BD" w:rsidP="00473693">
      <w:pPr>
        <w:jc w:val="both"/>
        <w:rPr>
          <w:rFonts w:ascii="Comic Sans MS" w:hAnsi="Comic Sans MS"/>
          <w:b/>
          <w:sz w:val="26"/>
          <w:szCs w:val="26"/>
          <w:u w:val="single"/>
        </w:rPr>
      </w:pPr>
      <w:r w:rsidRPr="00C30EB0">
        <w:rPr>
          <w:rFonts w:ascii="Comic Sans MS" w:hAnsi="Comic Sans MS"/>
          <w:b/>
          <w:sz w:val="26"/>
          <w:szCs w:val="26"/>
          <w:u w:val="single"/>
        </w:rPr>
        <w:t xml:space="preserve">Article 2 : </w:t>
      </w:r>
      <w:r w:rsidRPr="00C30EB0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drawing>
          <wp:inline distT="0" distB="0" distL="0" distR="0" wp14:anchorId="34B18919" wp14:editId="19E54AF8">
            <wp:extent cx="2081172" cy="7715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05" cy="78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1C73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>Toute personne désirant s’essayer à la pratique du fitness au sein de l’association Phoenix</w:t>
      </w:r>
    </w:p>
    <w:p w14:paraId="109563B6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4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 xml:space="preserve">Fitness pourra sur autorisation du bureau et/ou avec l’accord du professeur participer à </w:t>
      </w:r>
      <w:r w:rsidRPr="00C30EB0">
        <w:rPr>
          <w:rFonts w:ascii="Comic Sans MS" w:hAnsi="Comic Sans MS" w:cs="CIDFont+F4"/>
          <w:sz w:val="26"/>
          <w:szCs w:val="26"/>
        </w:rPr>
        <w:t>1</w:t>
      </w:r>
    </w:p>
    <w:p w14:paraId="4E1F0160" w14:textId="77777777" w:rsidR="00C30EB0" w:rsidRPr="00C30EB0" w:rsidRDefault="002244EB" w:rsidP="000E0139">
      <w:pPr>
        <w:jc w:val="both"/>
        <w:rPr>
          <w:rFonts w:ascii="Comic Sans MS" w:hAnsi="Comic Sans MS" w:cs="CIDFont+F4"/>
          <w:sz w:val="26"/>
          <w:szCs w:val="26"/>
        </w:rPr>
      </w:pPr>
      <w:r w:rsidRPr="00C30EB0">
        <w:rPr>
          <w:rFonts w:ascii="Comic Sans MS" w:hAnsi="Comic Sans MS" w:cs="CIDFont+F4"/>
          <w:sz w:val="26"/>
          <w:szCs w:val="26"/>
        </w:rPr>
        <w:t>Cours</w:t>
      </w:r>
      <w:r w:rsidR="00C30EB0" w:rsidRPr="00C30EB0">
        <w:rPr>
          <w:rFonts w:ascii="Comic Sans MS" w:hAnsi="Comic Sans MS" w:cs="CIDFont+F4"/>
          <w:sz w:val="26"/>
          <w:szCs w:val="26"/>
        </w:rPr>
        <w:t xml:space="preserve"> d’essai d</w:t>
      </w:r>
      <w:r>
        <w:rPr>
          <w:rFonts w:ascii="Comic Sans MS" w:hAnsi="Comic Sans MS" w:cs="CIDFont+F4"/>
          <w:sz w:val="26"/>
          <w:szCs w:val="26"/>
        </w:rPr>
        <w:t>e son choix par discipline. Deux cours d’es</w:t>
      </w:r>
      <w:r w:rsidR="000E0139">
        <w:rPr>
          <w:rFonts w:ascii="Comic Sans MS" w:hAnsi="Comic Sans MS" w:cs="CIDFont+F4"/>
          <w:sz w:val="26"/>
          <w:szCs w:val="26"/>
        </w:rPr>
        <w:t>sai pour les cours Kids et Ados</w:t>
      </w:r>
      <w:r w:rsidR="00C30EB0" w:rsidRPr="00C30EB0">
        <w:rPr>
          <w:rFonts w:ascii="Comic Sans MS" w:hAnsi="Comic Sans MS" w:cs="CIDFont+F4"/>
          <w:sz w:val="26"/>
          <w:szCs w:val="26"/>
        </w:rPr>
        <w:t>.</w:t>
      </w:r>
    </w:p>
    <w:p w14:paraId="1684ABED" w14:textId="77777777" w:rsidR="00C30EB0" w:rsidRPr="00C30EB0" w:rsidRDefault="00C30EB0" w:rsidP="00C30EB0">
      <w:pPr>
        <w:jc w:val="both"/>
        <w:rPr>
          <w:rFonts w:ascii="Comic Sans MS" w:hAnsi="Comic Sans MS" w:cs="CIDFont+F4"/>
          <w:sz w:val="26"/>
          <w:szCs w:val="26"/>
        </w:rPr>
      </w:pPr>
    </w:p>
    <w:p w14:paraId="7AC453B9" w14:textId="77777777" w:rsidR="00C30EB0" w:rsidRPr="002244EB" w:rsidRDefault="000E0139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>
        <w:rPr>
          <w:rFonts w:ascii="Comic Sans MS" w:hAnsi="Comic Sans MS" w:cs="CIDFont+F4"/>
          <w:sz w:val="26"/>
          <w:szCs w:val="26"/>
          <w:u w:val="single"/>
        </w:rPr>
        <w:t>Article 3 : C</w:t>
      </w:r>
      <w:r w:rsidR="00C30EB0" w:rsidRPr="002244EB">
        <w:rPr>
          <w:rFonts w:ascii="Comic Sans MS" w:hAnsi="Comic Sans MS" w:cs="CIDFont+F4"/>
          <w:sz w:val="26"/>
          <w:szCs w:val="26"/>
          <w:u w:val="single"/>
        </w:rPr>
        <w:t>otisations et tarifs</w:t>
      </w:r>
    </w:p>
    <w:p w14:paraId="58CCDBFD" w14:textId="77777777" w:rsidR="002244EB" w:rsidRPr="00C30EB0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</w:rPr>
      </w:pPr>
    </w:p>
    <w:p w14:paraId="46205572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Tout membre adhérent à l’association, y compris les membre</w:t>
      </w:r>
      <w:r w:rsidR="002244EB">
        <w:rPr>
          <w:rFonts w:ascii="Comic Sans MS" w:hAnsi="Comic Sans MS" w:cs="CIDFont+F3"/>
          <w:sz w:val="26"/>
          <w:szCs w:val="26"/>
        </w:rPr>
        <w:t xml:space="preserve">s du bureau, paie sa cotisation </w:t>
      </w:r>
      <w:r w:rsidRPr="00C30EB0">
        <w:rPr>
          <w:rFonts w:ascii="Comic Sans MS" w:hAnsi="Comic Sans MS" w:cs="CIDFont+F3"/>
          <w:sz w:val="26"/>
          <w:szCs w:val="26"/>
        </w:rPr>
        <w:t>par chèque, espèces, CB. Les adhérents s’acquittent d’</w:t>
      </w:r>
      <w:r w:rsidR="002244EB">
        <w:rPr>
          <w:rFonts w:ascii="Comic Sans MS" w:hAnsi="Comic Sans MS" w:cs="CIDFont+F3"/>
          <w:sz w:val="26"/>
          <w:szCs w:val="26"/>
        </w:rPr>
        <w:t xml:space="preserve">une cotisation annuelle dont le </w:t>
      </w:r>
      <w:r w:rsidRPr="00C30EB0">
        <w:rPr>
          <w:rFonts w:ascii="Comic Sans MS" w:hAnsi="Comic Sans MS" w:cs="CIDFont+F3"/>
          <w:sz w:val="26"/>
          <w:szCs w:val="26"/>
        </w:rPr>
        <w:t>montant est fixé chaque année au moment des inscriptions.</w:t>
      </w:r>
    </w:p>
    <w:p w14:paraId="617ADCC4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417429B0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montant de la cotisation est variable et dégressif en fon</w:t>
      </w:r>
      <w:r w:rsidR="002244EB">
        <w:rPr>
          <w:rFonts w:ascii="Comic Sans MS" w:hAnsi="Comic Sans MS" w:cs="CIDFont+F3"/>
          <w:sz w:val="26"/>
          <w:szCs w:val="26"/>
        </w:rPr>
        <w:t xml:space="preserve">ction du nombre de cours auquel </w:t>
      </w:r>
      <w:r w:rsidRPr="00C30EB0">
        <w:rPr>
          <w:rFonts w:ascii="Comic Sans MS" w:hAnsi="Comic Sans MS" w:cs="CIDFont+F3"/>
          <w:sz w:val="26"/>
          <w:szCs w:val="26"/>
        </w:rPr>
        <w:t>l’adhérent s’inscrit.</w:t>
      </w:r>
    </w:p>
    <w:p w14:paraId="207020A7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08A166BC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4"/>
          <w:sz w:val="26"/>
          <w:szCs w:val="26"/>
        </w:rPr>
        <w:t>Une réduction de 10 euros est effectuée sur le</w:t>
      </w:r>
      <w:r w:rsidR="002244EB">
        <w:rPr>
          <w:rFonts w:ascii="Comic Sans MS" w:hAnsi="Comic Sans MS" w:cs="CIDFont+F4"/>
          <w:sz w:val="26"/>
          <w:szCs w:val="26"/>
        </w:rPr>
        <w:t xml:space="preserve"> </w:t>
      </w:r>
      <w:r w:rsidRPr="00C30EB0">
        <w:rPr>
          <w:rFonts w:ascii="Comic Sans MS" w:hAnsi="Comic Sans MS" w:cs="CIDFont+F4"/>
          <w:sz w:val="26"/>
          <w:szCs w:val="26"/>
        </w:rPr>
        <w:t xml:space="preserve">montant total de la cotisation </w:t>
      </w:r>
      <w:r w:rsidRPr="00C30EB0">
        <w:rPr>
          <w:rFonts w:ascii="Comic Sans MS" w:hAnsi="Comic Sans MS" w:cs="CIDFont+F3"/>
          <w:sz w:val="26"/>
          <w:szCs w:val="26"/>
        </w:rPr>
        <w:t>pour une</w:t>
      </w:r>
    </w:p>
    <w:p w14:paraId="32EEF963" w14:textId="77777777" w:rsidR="00C30EB0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>Inscription</w:t>
      </w:r>
      <w:r w:rsidR="00C30EB0" w:rsidRPr="00C30EB0">
        <w:rPr>
          <w:rFonts w:ascii="Comic Sans MS" w:hAnsi="Comic Sans MS" w:cs="CIDFont+F3"/>
          <w:sz w:val="26"/>
          <w:szCs w:val="26"/>
        </w:rPr>
        <w:t xml:space="preserve"> parent/enfant ou pour au moins deux enfants de la même fratrie (même foyer</w:t>
      </w:r>
    </w:p>
    <w:p w14:paraId="14E2228F" w14:textId="77777777" w:rsid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>Fiscal</w:t>
      </w:r>
      <w:r w:rsidR="00C30EB0" w:rsidRPr="00C30EB0">
        <w:rPr>
          <w:rFonts w:ascii="Comic Sans MS" w:hAnsi="Comic Sans MS" w:cs="CIDFont+F3"/>
          <w:sz w:val="26"/>
          <w:szCs w:val="26"/>
        </w:rPr>
        <w:t>).</w:t>
      </w:r>
    </w:p>
    <w:p w14:paraId="42548863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40011FE5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 xml:space="preserve">Une attestation </w:t>
      </w:r>
      <w:proofErr w:type="gramStart"/>
      <w:r w:rsidRPr="00C30EB0">
        <w:rPr>
          <w:rFonts w:ascii="Comic Sans MS" w:hAnsi="Comic Sans MS" w:cs="CIDFont+F3"/>
          <w:sz w:val="26"/>
          <w:szCs w:val="26"/>
        </w:rPr>
        <w:t>CE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sera délivrée à chaque adhérent qui en fait la demande.</w:t>
      </w:r>
    </w:p>
    <w:p w14:paraId="06317D8B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33A9FFCF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4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 xml:space="preserve">Toute cotisation versée à l’association est définitivement acquise. </w:t>
      </w:r>
      <w:r w:rsidRPr="00C30EB0">
        <w:rPr>
          <w:rFonts w:ascii="Comic Sans MS" w:hAnsi="Comic Sans MS" w:cs="CIDFont+F4"/>
          <w:sz w:val="26"/>
          <w:szCs w:val="26"/>
        </w:rPr>
        <w:t>Aucun remboursement</w:t>
      </w:r>
    </w:p>
    <w:p w14:paraId="1BC77886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4"/>
          <w:sz w:val="26"/>
          <w:szCs w:val="26"/>
        </w:rPr>
        <w:t>de</w:t>
      </w:r>
      <w:proofErr w:type="gramEnd"/>
      <w:r w:rsidRPr="00C30EB0">
        <w:rPr>
          <w:rFonts w:ascii="Comic Sans MS" w:hAnsi="Comic Sans MS" w:cs="CIDFont+F4"/>
          <w:sz w:val="26"/>
          <w:szCs w:val="26"/>
        </w:rPr>
        <w:t xml:space="preserve"> cotisation ne peut être exigé </w:t>
      </w:r>
      <w:r w:rsidRPr="00C30EB0">
        <w:rPr>
          <w:rFonts w:ascii="Comic Sans MS" w:hAnsi="Comic Sans MS" w:cs="CIDFont+F3"/>
          <w:sz w:val="26"/>
          <w:szCs w:val="26"/>
        </w:rPr>
        <w:t>sauf dans les deux cas suivant</w:t>
      </w:r>
      <w:r w:rsidR="002244EB">
        <w:rPr>
          <w:rFonts w:ascii="Comic Sans MS" w:hAnsi="Comic Sans MS" w:cs="CIDFont+F3"/>
          <w:sz w:val="26"/>
          <w:szCs w:val="26"/>
        </w:rPr>
        <w:t xml:space="preserve">s: certificat médical attestant </w:t>
      </w:r>
      <w:r w:rsidRPr="00C30EB0">
        <w:rPr>
          <w:rFonts w:ascii="Comic Sans MS" w:hAnsi="Comic Sans MS" w:cs="CIDFont+F3"/>
          <w:sz w:val="26"/>
          <w:szCs w:val="26"/>
        </w:rPr>
        <w:t xml:space="preserve">de l’arrêt définitif de l’activité sportive, déménagement </w:t>
      </w:r>
      <w:r w:rsidR="002244EB">
        <w:rPr>
          <w:rFonts w:ascii="Comic Sans MS" w:hAnsi="Comic Sans MS" w:cs="CIDFont+F3"/>
          <w:sz w:val="26"/>
          <w:szCs w:val="26"/>
        </w:rPr>
        <w:t xml:space="preserve">à plus de 20 KMS. Dans ces deux </w:t>
      </w:r>
      <w:r w:rsidRPr="00C30EB0">
        <w:rPr>
          <w:rFonts w:ascii="Comic Sans MS" w:hAnsi="Comic Sans MS" w:cs="CIDFont+F3"/>
          <w:sz w:val="26"/>
          <w:szCs w:val="26"/>
        </w:rPr>
        <w:t>situations, l’association remboursera au prorata des cours restants (le montant remb</w:t>
      </w:r>
      <w:r w:rsidR="002244EB">
        <w:rPr>
          <w:rFonts w:ascii="Comic Sans MS" w:hAnsi="Comic Sans MS" w:cs="CIDFont+F3"/>
          <w:sz w:val="26"/>
          <w:szCs w:val="26"/>
        </w:rPr>
        <w:t xml:space="preserve">oursé </w:t>
      </w:r>
      <w:r w:rsidRPr="00C30EB0">
        <w:rPr>
          <w:rFonts w:ascii="Comic Sans MS" w:hAnsi="Comic Sans MS" w:cs="CIDFont+F3"/>
          <w:sz w:val="26"/>
          <w:szCs w:val="26"/>
        </w:rPr>
        <w:t>n'excédera pas les 50% initialement versés par l’adhérent). L’a</w:t>
      </w:r>
      <w:r w:rsidR="002244EB">
        <w:rPr>
          <w:rFonts w:ascii="Comic Sans MS" w:hAnsi="Comic Sans MS" w:cs="CIDFont+F3"/>
          <w:sz w:val="26"/>
          <w:szCs w:val="26"/>
        </w:rPr>
        <w:t xml:space="preserve">dhérent ou son ayant droit à la </w:t>
      </w:r>
      <w:r w:rsidRPr="00C30EB0">
        <w:rPr>
          <w:rFonts w:ascii="Comic Sans MS" w:hAnsi="Comic Sans MS" w:cs="CIDFont+F3"/>
          <w:sz w:val="26"/>
          <w:szCs w:val="26"/>
        </w:rPr>
        <w:t>possibilité de trouver un remplaçant pour reprendre son abonnement.</w:t>
      </w:r>
    </w:p>
    <w:p w14:paraId="4E677BBA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7302809C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paiement de la cotisation peut être échelonné suivant les conditions précisées dans le</w:t>
      </w:r>
    </w:p>
    <w:p w14:paraId="420CCC0B" w14:textId="77777777" w:rsid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>Dossier</w:t>
      </w:r>
      <w:r w:rsidR="00C30EB0" w:rsidRPr="00C30EB0">
        <w:rPr>
          <w:rFonts w:ascii="Comic Sans MS" w:hAnsi="Comic Sans MS" w:cs="CIDFont+F3"/>
          <w:sz w:val="26"/>
          <w:szCs w:val="26"/>
        </w:rPr>
        <w:t xml:space="preserve"> d’inscription.</w:t>
      </w:r>
    </w:p>
    <w:p w14:paraId="7FFCA712" w14:textId="77777777" w:rsidR="00C30EB0" w:rsidRDefault="00C30EB0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 w:rsidRPr="002244EB">
        <w:rPr>
          <w:rFonts w:ascii="Comic Sans MS" w:hAnsi="Comic Sans MS" w:cs="CIDFont+F4"/>
          <w:sz w:val="26"/>
          <w:szCs w:val="26"/>
          <w:u w:val="single"/>
        </w:rPr>
        <w:t>Article 4 : Mise en place COVID</w:t>
      </w:r>
    </w:p>
    <w:p w14:paraId="1AA25F05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5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Tout adhérent de plus de 18 ans à bien pris connaissance qu</w:t>
      </w:r>
      <w:r w:rsidR="002244EB">
        <w:rPr>
          <w:rFonts w:ascii="Comic Sans MS" w:hAnsi="Comic Sans MS" w:cs="CIDFont+F3"/>
          <w:sz w:val="26"/>
          <w:szCs w:val="26"/>
        </w:rPr>
        <w:t xml:space="preserve">’il ne pourra accéder aux cours </w:t>
      </w:r>
      <w:r w:rsidRPr="00C30EB0">
        <w:rPr>
          <w:rFonts w:ascii="Comic Sans MS" w:hAnsi="Comic Sans MS" w:cs="CIDFont+F3"/>
          <w:sz w:val="26"/>
          <w:szCs w:val="26"/>
        </w:rPr>
        <w:t xml:space="preserve">sans un </w:t>
      </w:r>
      <w:proofErr w:type="spellStart"/>
      <w:r w:rsidRPr="00C30EB0">
        <w:rPr>
          <w:rFonts w:ascii="Comic Sans MS" w:hAnsi="Comic Sans MS" w:cs="CIDFont+F3"/>
          <w:sz w:val="26"/>
          <w:szCs w:val="26"/>
        </w:rPr>
        <w:t>Pass</w:t>
      </w:r>
      <w:proofErr w:type="spellEnd"/>
      <w:r w:rsidRPr="00C30EB0">
        <w:rPr>
          <w:rFonts w:ascii="Comic Sans MS" w:hAnsi="Comic Sans MS" w:cs="CIDFont+F3"/>
          <w:sz w:val="26"/>
          <w:szCs w:val="26"/>
        </w:rPr>
        <w:t>-Sanitaire présentant un schéma vaccinal c</w:t>
      </w:r>
      <w:r w:rsidR="002244EB">
        <w:rPr>
          <w:rFonts w:ascii="Comic Sans MS" w:hAnsi="Comic Sans MS" w:cs="CIDFont+F3"/>
          <w:sz w:val="26"/>
          <w:szCs w:val="26"/>
        </w:rPr>
        <w:t xml:space="preserve">omplet ou un test PCR datant de </w:t>
      </w:r>
      <w:r w:rsidRPr="00C30EB0">
        <w:rPr>
          <w:rFonts w:ascii="Comic Sans MS" w:hAnsi="Comic Sans MS" w:cs="CIDFont+F3"/>
          <w:sz w:val="26"/>
          <w:szCs w:val="26"/>
        </w:rPr>
        <w:t>moins de 72h avant le cours et ce pour chaque cours auquel i</w:t>
      </w:r>
      <w:r w:rsidR="002244EB">
        <w:rPr>
          <w:rFonts w:ascii="Comic Sans MS" w:hAnsi="Comic Sans MS" w:cs="CIDFont+F3"/>
          <w:sz w:val="26"/>
          <w:szCs w:val="26"/>
        </w:rPr>
        <w:t xml:space="preserve">l est inscrit. L’association ne </w:t>
      </w:r>
      <w:r w:rsidRPr="00C30EB0">
        <w:rPr>
          <w:rFonts w:ascii="Comic Sans MS" w:hAnsi="Comic Sans MS" w:cs="CIDFont+F3"/>
          <w:sz w:val="26"/>
          <w:szCs w:val="26"/>
        </w:rPr>
        <w:t xml:space="preserve">remboursera </w:t>
      </w:r>
      <w:proofErr w:type="gramStart"/>
      <w:r w:rsidRPr="00C30EB0">
        <w:rPr>
          <w:rFonts w:ascii="Comic Sans MS" w:hAnsi="Comic Sans MS" w:cs="CIDFont+F3"/>
          <w:sz w:val="26"/>
          <w:szCs w:val="26"/>
        </w:rPr>
        <w:t>pas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les tests PCR.</w:t>
      </w:r>
    </w:p>
    <w:p w14:paraId="6223F17F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5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En cas de reconfinement, l’association ne pratiquera pas de remboursement. Les cours</w:t>
      </w:r>
    </w:p>
    <w:p w14:paraId="17F47533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seront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assurés par vidéo et l’association étudiera en fonction de la situation l’éventualité d’un</w:t>
      </w:r>
    </w:p>
    <w:p w14:paraId="1840D3C3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geste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financier pour une réinscription l’année suivante.</w:t>
      </w:r>
    </w:p>
    <w:p w14:paraId="0A089617" w14:textId="77777777" w:rsidR="002244EB" w:rsidRPr="00C30EB0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3"/>
          <w:sz w:val="26"/>
          <w:szCs w:val="26"/>
        </w:rPr>
      </w:pPr>
    </w:p>
    <w:p w14:paraId="0672B751" w14:textId="77777777" w:rsidR="00C30EB0" w:rsidRDefault="000E0139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>
        <w:rPr>
          <w:rFonts w:ascii="Comic Sans MS" w:hAnsi="Comic Sans MS" w:cs="CIDFont+F4"/>
          <w:sz w:val="26"/>
          <w:szCs w:val="26"/>
          <w:u w:val="single"/>
        </w:rPr>
        <w:t xml:space="preserve">Article </w:t>
      </w:r>
      <w:proofErr w:type="gramStart"/>
      <w:r>
        <w:rPr>
          <w:rFonts w:ascii="Comic Sans MS" w:hAnsi="Comic Sans MS" w:cs="CIDFont+F4"/>
          <w:sz w:val="26"/>
          <w:szCs w:val="26"/>
          <w:u w:val="single"/>
        </w:rPr>
        <w:t>5:</w:t>
      </w:r>
      <w:proofErr w:type="gramEnd"/>
      <w:r>
        <w:rPr>
          <w:rFonts w:ascii="Comic Sans MS" w:hAnsi="Comic Sans MS" w:cs="CIDFont+F4"/>
          <w:sz w:val="26"/>
          <w:szCs w:val="26"/>
          <w:u w:val="single"/>
        </w:rPr>
        <w:t xml:space="preserve"> O</w:t>
      </w:r>
      <w:r w:rsidR="00C30EB0" w:rsidRPr="002244EB">
        <w:rPr>
          <w:rFonts w:ascii="Comic Sans MS" w:hAnsi="Comic Sans MS" w:cs="CIDFont+F4"/>
          <w:sz w:val="26"/>
          <w:szCs w:val="26"/>
          <w:u w:val="single"/>
        </w:rPr>
        <w:t>rganisation des activités</w:t>
      </w:r>
    </w:p>
    <w:p w14:paraId="79EF526C" w14:textId="77777777" w:rsidR="002244EB" w:rsidRPr="002244EB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</w:p>
    <w:p w14:paraId="6D39FBAF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Les cours sont dispensés par le professeur de l’association sel</w:t>
      </w:r>
      <w:r w:rsidR="002244EB">
        <w:rPr>
          <w:rFonts w:ascii="Comic Sans MS" w:hAnsi="Comic Sans MS" w:cs="CIDFont+F3"/>
          <w:sz w:val="26"/>
          <w:szCs w:val="26"/>
        </w:rPr>
        <w:t xml:space="preserve">on le planning établi et envoyé </w:t>
      </w:r>
      <w:r w:rsidRPr="00C30EB0">
        <w:rPr>
          <w:rFonts w:ascii="Comic Sans MS" w:hAnsi="Comic Sans MS" w:cs="CIDFont+F3"/>
          <w:sz w:val="26"/>
          <w:szCs w:val="26"/>
        </w:rPr>
        <w:t>en début d’année sportive, soit septembre, dans les salles</w:t>
      </w:r>
      <w:r w:rsidR="002244EB">
        <w:rPr>
          <w:rFonts w:ascii="Comic Sans MS" w:hAnsi="Comic Sans MS" w:cs="CIDFont+F3"/>
          <w:sz w:val="26"/>
          <w:szCs w:val="26"/>
        </w:rPr>
        <w:t xml:space="preserve"> prévues à cet effet : salle du Salle de Motricité de l’école publique</w:t>
      </w:r>
      <w:r w:rsidRPr="00C30EB0">
        <w:rPr>
          <w:rFonts w:ascii="Comic Sans MS" w:hAnsi="Comic Sans MS" w:cs="CIDFont+F3"/>
          <w:sz w:val="26"/>
          <w:szCs w:val="26"/>
        </w:rPr>
        <w:t xml:space="preserve"> ou Salle de sport à </w:t>
      </w:r>
      <w:proofErr w:type="spellStart"/>
      <w:r w:rsidRPr="00C30EB0">
        <w:rPr>
          <w:rFonts w:ascii="Comic Sans MS" w:hAnsi="Comic Sans MS" w:cs="CIDFont+F3"/>
          <w:sz w:val="26"/>
          <w:szCs w:val="26"/>
        </w:rPr>
        <w:t>Corcoué</w:t>
      </w:r>
      <w:proofErr w:type="spellEnd"/>
      <w:r w:rsidRPr="00C30EB0">
        <w:rPr>
          <w:rFonts w:ascii="Comic Sans MS" w:hAnsi="Comic Sans MS" w:cs="CIDFont+F3"/>
          <w:sz w:val="26"/>
          <w:szCs w:val="26"/>
        </w:rPr>
        <w:t xml:space="preserve"> sur </w:t>
      </w:r>
      <w:proofErr w:type="spellStart"/>
      <w:r w:rsidRPr="00C30EB0">
        <w:rPr>
          <w:rFonts w:ascii="Comic Sans MS" w:hAnsi="Comic Sans MS" w:cs="CIDFont+F3"/>
          <w:sz w:val="26"/>
          <w:szCs w:val="26"/>
        </w:rPr>
        <w:t>Logne</w:t>
      </w:r>
      <w:proofErr w:type="spellEnd"/>
      <w:r w:rsidRPr="00C30EB0">
        <w:rPr>
          <w:rFonts w:ascii="Comic Sans MS" w:hAnsi="Comic Sans MS" w:cs="CIDFont+F3"/>
          <w:sz w:val="26"/>
          <w:szCs w:val="26"/>
        </w:rPr>
        <w:t>.</w:t>
      </w:r>
    </w:p>
    <w:p w14:paraId="64794B8D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1C545E7B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planning peut être modifié ponctuellement selon la disponibilité des salles et selon les</w:t>
      </w:r>
    </w:p>
    <w:p w14:paraId="6BB94AA1" w14:textId="77777777" w:rsidR="00C30EB0" w:rsidRPr="00C30EB0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3"/>
          <w:sz w:val="26"/>
          <w:szCs w:val="26"/>
        </w:rPr>
        <w:t>Impératifs</w:t>
      </w:r>
      <w:r w:rsidR="00C30EB0" w:rsidRPr="00C30EB0">
        <w:rPr>
          <w:rFonts w:ascii="Comic Sans MS" w:hAnsi="Comic Sans MS" w:cs="CIDFont+F3"/>
          <w:sz w:val="26"/>
          <w:szCs w:val="26"/>
        </w:rPr>
        <w:t xml:space="preserve"> du professeur. Les cours non effectués seront rattrapés dans la mesure du</w:t>
      </w:r>
    </w:p>
    <w:p w14:paraId="3E70FA4D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possible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>. En cas d’annulation du cours il ne sera pas remboursé.</w:t>
      </w:r>
    </w:p>
    <w:p w14:paraId="0F3F2089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03CFE2F8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contenu des cours peut être amené à évoluer durant l’anné</w:t>
      </w:r>
      <w:r w:rsidR="002244EB">
        <w:rPr>
          <w:rFonts w:ascii="Comic Sans MS" w:hAnsi="Comic Sans MS" w:cs="CIDFont+F3"/>
          <w:sz w:val="26"/>
          <w:szCs w:val="26"/>
        </w:rPr>
        <w:t xml:space="preserve">e en fonction de la capacité et </w:t>
      </w:r>
      <w:r w:rsidRPr="00C30EB0">
        <w:rPr>
          <w:rFonts w:ascii="Comic Sans MS" w:hAnsi="Comic Sans MS" w:cs="CIDFont+F3"/>
          <w:sz w:val="26"/>
          <w:szCs w:val="26"/>
        </w:rPr>
        <w:t>de la motivation des adhérents.</w:t>
      </w:r>
    </w:p>
    <w:p w14:paraId="5942E43D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professeur et/ou les membres du bureau se réservent le</w:t>
      </w:r>
      <w:r w:rsidR="002244EB">
        <w:rPr>
          <w:rFonts w:ascii="Comic Sans MS" w:hAnsi="Comic Sans MS" w:cs="CIDFont+F3"/>
          <w:sz w:val="26"/>
          <w:szCs w:val="26"/>
        </w:rPr>
        <w:t xml:space="preserve"> droit d’exclure du cours toute </w:t>
      </w:r>
      <w:r w:rsidRPr="00C30EB0">
        <w:rPr>
          <w:rFonts w:ascii="Comic Sans MS" w:hAnsi="Comic Sans MS" w:cs="CIDFont+F3"/>
          <w:sz w:val="26"/>
          <w:szCs w:val="26"/>
        </w:rPr>
        <w:t xml:space="preserve">personne qui par son attitude ou son langage porterait préjudice, directement </w:t>
      </w:r>
      <w:proofErr w:type="gramStart"/>
      <w:r w:rsidRPr="00C30EB0">
        <w:rPr>
          <w:rFonts w:ascii="Comic Sans MS" w:hAnsi="Comic Sans MS" w:cs="CIDFont+F3"/>
          <w:sz w:val="26"/>
          <w:szCs w:val="26"/>
        </w:rPr>
        <w:t>ou</w:t>
      </w:r>
      <w:proofErr w:type="gramEnd"/>
    </w:p>
    <w:p w14:paraId="763ACF13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indirectement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>, au bon déroulement du cours ou à la bonne réputation de l’association.</w:t>
      </w:r>
    </w:p>
    <w:p w14:paraId="492700B7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78534D36" w14:textId="77777777" w:rsidR="002244EB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 xml:space="preserve">Nous demandons aux parents </w:t>
      </w:r>
      <w:r w:rsidR="000E0139">
        <w:rPr>
          <w:rFonts w:ascii="Comic Sans MS" w:hAnsi="Comic Sans MS" w:cs="CIDFont+F3"/>
          <w:sz w:val="26"/>
          <w:szCs w:val="26"/>
        </w:rPr>
        <w:t xml:space="preserve">de lire la Charte de bonne conduite à leur enfant, de la signer puis nous la faire parvenir obligatoirement au moment de l’inscription. </w:t>
      </w:r>
    </w:p>
    <w:p w14:paraId="2EC5FD90" w14:textId="77777777" w:rsidR="000E0139" w:rsidRPr="00C30EB0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7C9D5B58" w14:textId="77777777" w:rsidR="00C30EB0" w:rsidRDefault="000E0139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>
        <w:rPr>
          <w:rFonts w:ascii="Comic Sans MS" w:hAnsi="Comic Sans MS" w:cs="CIDFont+F4"/>
          <w:sz w:val="26"/>
          <w:szCs w:val="26"/>
          <w:u w:val="single"/>
        </w:rPr>
        <w:t xml:space="preserve">Article </w:t>
      </w:r>
      <w:proofErr w:type="gramStart"/>
      <w:r>
        <w:rPr>
          <w:rFonts w:ascii="Comic Sans MS" w:hAnsi="Comic Sans MS" w:cs="CIDFont+F4"/>
          <w:sz w:val="26"/>
          <w:szCs w:val="26"/>
          <w:u w:val="single"/>
        </w:rPr>
        <w:t>6:</w:t>
      </w:r>
      <w:proofErr w:type="gramEnd"/>
      <w:r>
        <w:rPr>
          <w:rFonts w:ascii="Comic Sans MS" w:hAnsi="Comic Sans MS" w:cs="CIDFont+F4"/>
          <w:sz w:val="26"/>
          <w:szCs w:val="26"/>
          <w:u w:val="single"/>
        </w:rPr>
        <w:t xml:space="preserve"> A</w:t>
      </w:r>
      <w:r w:rsidR="00C30EB0" w:rsidRPr="002244EB">
        <w:rPr>
          <w:rFonts w:ascii="Comic Sans MS" w:hAnsi="Comic Sans MS" w:cs="CIDFont+F4"/>
          <w:sz w:val="26"/>
          <w:szCs w:val="26"/>
          <w:u w:val="single"/>
        </w:rPr>
        <w:t>ssemblée générale ordinaire</w:t>
      </w:r>
    </w:p>
    <w:p w14:paraId="3BC63D99" w14:textId="77777777" w:rsidR="002244EB" w:rsidRPr="002244EB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</w:p>
    <w:p w14:paraId="3F35EF86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Les adhérents sont invités par mail dans un délai d’environ 1 mois avant la date fixée.</w:t>
      </w:r>
    </w:p>
    <w:p w14:paraId="1332B276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1AF516FC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Chaque adhérent a la possibilité de se faire représenter. Les délégations de pouvoir sont</w:t>
      </w:r>
    </w:p>
    <w:p w14:paraId="477F8B47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possibles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dans la limite du raisonnable.</w:t>
      </w:r>
    </w:p>
    <w:p w14:paraId="030EF272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6F77B61C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Chaque adhérent participant à l’assemblée générale sera invité à signer une feuille</w:t>
      </w:r>
    </w:p>
    <w:p w14:paraId="5E9240F1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d’émargement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>.</w:t>
      </w:r>
    </w:p>
    <w:p w14:paraId="2BD23631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3A75CB12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L’assemblée générale présente le bilan annuel de l’association, y compris le bilan financier,</w:t>
      </w:r>
    </w:p>
    <w:p w14:paraId="53FC4023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l’orientation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pour l’année à venir ainsi que le renouvellement du bureau.</w:t>
      </w:r>
    </w:p>
    <w:p w14:paraId="0F356D50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0FAF4D70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 xml:space="preserve">Le tiers sortant est déterminé soit par volontariat soit par </w:t>
      </w:r>
      <w:r w:rsidR="002244EB">
        <w:rPr>
          <w:rFonts w:ascii="Comic Sans MS" w:hAnsi="Comic Sans MS" w:cs="CIDFont+F3"/>
          <w:sz w:val="26"/>
          <w:szCs w:val="26"/>
        </w:rPr>
        <w:t xml:space="preserve">année d’élection, sachant qu’un </w:t>
      </w:r>
      <w:r w:rsidRPr="00C30EB0">
        <w:rPr>
          <w:rFonts w:ascii="Comic Sans MS" w:hAnsi="Comic Sans MS" w:cs="CIDFont+F3"/>
          <w:sz w:val="26"/>
          <w:szCs w:val="26"/>
        </w:rPr>
        <w:t>membre est élu pour 3 ans. Si plus du tiers des membres du</w:t>
      </w:r>
      <w:r w:rsidR="002244EB">
        <w:rPr>
          <w:rFonts w:ascii="Comic Sans MS" w:hAnsi="Comic Sans MS" w:cs="CIDFont+F3"/>
          <w:sz w:val="26"/>
          <w:szCs w:val="26"/>
        </w:rPr>
        <w:t xml:space="preserve"> bureau souhaite se retirer, le </w:t>
      </w:r>
      <w:r w:rsidRPr="00C30EB0">
        <w:rPr>
          <w:rFonts w:ascii="Comic Sans MS" w:hAnsi="Comic Sans MS" w:cs="CIDFont+F3"/>
          <w:sz w:val="26"/>
          <w:szCs w:val="26"/>
        </w:rPr>
        <w:t xml:space="preserve">bureau sera complété jusqu’au nombre statutaire, </w:t>
      </w:r>
      <w:r w:rsidR="002244EB">
        <w:rPr>
          <w:rFonts w:ascii="Comic Sans MS" w:hAnsi="Comic Sans MS" w:cs="CIDFont+F3"/>
          <w:sz w:val="26"/>
          <w:szCs w:val="26"/>
        </w:rPr>
        <w:t xml:space="preserve">soit 9 membres maximum (pour un </w:t>
      </w:r>
      <w:r w:rsidRPr="00C30EB0">
        <w:rPr>
          <w:rFonts w:ascii="Comic Sans MS" w:hAnsi="Comic Sans MS" w:cs="CIDFont+F3"/>
          <w:sz w:val="26"/>
          <w:szCs w:val="26"/>
        </w:rPr>
        <w:t>minimum de 3 membres).</w:t>
      </w:r>
    </w:p>
    <w:p w14:paraId="533A7E14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Ont droit de vote à l’assemblée les membres à jour de leur cotisation pour l’exercice en</w:t>
      </w:r>
    </w:p>
    <w:p w14:paraId="0603AE8B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cours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>.</w:t>
      </w:r>
    </w:p>
    <w:p w14:paraId="564BC5D7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vote s’effectue à main levée.</w:t>
      </w:r>
    </w:p>
    <w:p w14:paraId="33F19D8D" w14:textId="77777777" w:rsidR="000E0139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5735F8E5" w14:textId="77777777" w:rsidR="000E0139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4C9A5EC1" w14:textId="77777777" w:rsidR="000E0139" w:rsidRDefault="000E0139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5931EBBA" w14:textId="77777777" w:rsidR="002244EB" w:rsidRPr="00C30EB0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3"/>
          <w:sz w:val="26"/>
          <w:szCs w:val="26"/>
        </w:rPr>
      </w:pPr>
    </w:p>
    <w:p w14:paraId="6B2D21B3" w14:textId="77777777" w:rsidR="000E0139" w:rsidRDefault="000E0139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</w:p>
    <w:p w14:paraId="3D72B5C8" w14:textId="77777777" w:rsidR="00C30EB0" w:rsidRDefault="00C30EB0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 w:rsidRPr="002244EB">
        <w:rPr>
          <w:rFonts w:ascii="Comic Sans MS" w:hAnsi="Comic Sans MS" w:cs="CIDFont+F4"/>
          <w:sz w:val="26"/>
          <w:szCs w:val="26"/>
          <w:u w:val="single"/>
        </w:rPr>
        <w:t>Article 7 : assemblée générale extraordinaire</w:t>
      </w:r>
    </w:p>
    <w:p w14:paraId="74B486E8" w14:textId="77777777" w:rsidR="002244EB" w:rsidRPr="002244EB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</w:p>
    <w:p w14:paraId="4CA85689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5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L’assemblée générale extraordinaire est convoquée selon les mêmes procédures que</w:t>
      </w:r>
    </w:p>
    <w:p w14:paraId="710CA11B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l’assemblée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générale ordinaire selon les conditions et les cas prévus par l’article 16 des</w:t>
      </w:r>
    </w:p>
    <w:p w14:paraId="0C8D72C3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statuts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de Phoenix Fitness.</w:t>
      </w:r>
    </w:p>
    <w:p w14:paraId="29785053" w14:textId="77777777" w:rsidR="002244EB" w:rsidRPr="00C30EB0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3"/>
          <w:sz w:val="26"/>
          <w:szCs w:val="26"/>
        </w:rPr>
      </w:pPr>
    </w:p>
    <w:p w14:paraId="07AE3D73" w14:textId="77777777" w:rsidR="00C30EB0" w:rsidRDefault="00C30EB0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 w:rsidRPr="002244EB">
        <w:rPr>
          <w:rFonts w:ascii="Comic Sans MS" w:hAnsi="Comic Sans MS" w:cs="CIDFont+F4"/>
          <w:sz w:val="26"/>
          <w:szCs w:val="26"/>
          <w:u w:val="single"/>
        </w:rPr>
        <w:t>Article 8 : fonctionnement du bureau</w:t>
      </w:r>
    </w:p>
    <w:p w14:paraId="42780838" w14:textId="77777777" w:rsidR="002244EB" w:rsidRPr="002244EB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</w:p>
    <w:p w14:paraId="11E022F7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bureau se réunit régulièrement en tant que de besoin. La</w:t>
      </w:r>
      <w:r w:rsidR="002244EB">
        <w:rPr>
          <w:rFonts w:ascii="Comic Sans MS" w:hAnsi="Comic Sans MS" w:cs="CIDFont+F3"/>
          <w:sz w:val="26"/>
          <w:szCs w:val="26"/>
        </w:rPr>
        <w:t xml:space="preserve"> convocation portant l’ordre du </w:t>
      </w:r>
      <w:r w:rsidRPr="00C30EB0">
        <w:rPr>
          <w:rFonts w:ascii="Comic Sans MS" w:hAnsi="Comic Sans MS" w:cs="CIDFont+F3"/>
          <w:sz w:val="26"/>
          <w:szCs w:val="26"/>
        </w:rPr>
        <w:t>jour est envoyée par mail. Si nécessaire, les documents préparatoires sont joints à la</w:t>
      </w:r>
    </w:p>
    <w:p w14:paraId="5EAA104E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convocation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>.</w:t>
      </w:r>
    </w:p>
    <w:p w14:paraId="3D40717A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6C4E39CC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procès-verbal de réunion est établi par le secrétaire et sign</w:t>
      </w:r>
      <w:r w:rsidR="002244EB">
        <w:rPr>
          <w:rFonts w:ascii="Comic Sans MS" w:hAnsi="Comic Sans MS" w:cs="CIDFont+F3"/>
          <w:sz w:val="26"/>
          <w:szCs w:val="26"/>
        </w:rPr>
        <w:t xml:space="preserve">é par le président avant d’être </w:t>
      </w:r>
      <w:r w:rsidRPr="00C30EB0">
        <w:rPr>
          <w:rFonts w:ascii="Comic Sans MS" w:hAnsi="Comic Sans MS" w:cs="CIDFont+F3"/>
          <w:sz w:val="26"/>
          <w:szCs w:val="26"/>
        </w:rPr>
        <w:t>communiqué aux membres du bureau.</w:t>
      </w:r>
    </w:p>
    <w:p w14:paraId="100C3735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3FAE958A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 bureau délibère sur l’orientation générale des activités de l’association et sur sa</w:t>
      </w:r>
    </w:p>
    <w:p w14:paraId="27ABAC32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comptabilité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>.</w:t>
      </w:r>
    </w:p>
    <w:p w14:paraId="7FF9C490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La répartition des fonctions au sein du bureau se fait sur la bas</w:t>
      </w:r>
      <w:r w:rsidR="002244EB">
        <w:rPr>
          <w:rFonts w:ascii="Comic Sans MS" w:hAnsi="Comic Sans MS" w:cs="CIDFont+F3"/>
          <w:sz w:val="26"/>
          <w:szCs w:val="26"/>
        </w:rPr>
        <w:t xml:space="preserve">e du volontariat et est votée à </w:t>
      </w:r>
      <w:r w:rsidRPr="00C30EB0">
        <w:rPr>
          <w:rFonts w:ascii="Comic Sans MS" w:hAnsi="Comic Sans MS" w:cs="CIDFont+F3"/>
          <w:sz w:val="26"/>
          <w:szCs w:val="26"/>
        </w:rPr>
        <w:t>la majorité des autres membres constitutifs.</w:t>
      </w:r>
    </w:p>
    <w:p w14:paraId="2BF6D6AE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3796892F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Les membres du bureau prennent en charge les trois fonctions opérationnelles de</w:t>
      </w:r>
    </w:p>
    <w:p w14:paraId="25199DDA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l’association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: présidence, trésorerie et administration. A cet effet, ils disposent des pleins</w:t>
      </w:r>
    </w:p>
    <w:p w14:paraId="62C97C80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pouvoirs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>, notamment pour engager juridiquement l’association et la représenter en justice</w:t>
      </w:r>
    </w:p>
    <w:p w14:paraId="66BA1F34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dans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le respect des dispositions statutaires.</w:t>
      </w:r>
    </w:p>
    <w:p w14:paraId="0D4BEC87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34BDBA54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Les décisions du bureau sont prises à la majorité et ce pour toutes les questions.</w:t>
      </w:r>
    </w:p>
    <w:p w14:paraId="6DA206B3" w14:textId="77777777" w:rsidR="002244EB" w:rsidRPr="00C30EB0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3"/>
          <w:sz w:val="26"/>
          <w:szCs w:val="26"/>
        </w:rPr>
      </w:pPr>
    </w:p>
    <w:p w14:paraId="7BE7E73A" w14:textId="77777777" w:rsidR="00C30EB0" w:rsidRDefault="00C30EB0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 w:rsidRPr="002244EB">
        <w:rPr>
          <w:rFonts w:ascii="Comic Sans MS" w:hAnsi="Comic Sans MS" w:cs="CIDFont+F4"/>
          <w:sz w:val="26"/>
          <w:szCs w:val="26"/>
          <w:u w:val="single"/>
        </w:rPr>
        <w:t>A</w:t>
      </w:r>
      <w:r w:rsidR="000E0139">
        <w:rPr>
          <w:rFonts w:ascii="Comic Sans MS" w:hAnsi="Comic Sans MS" w:cs="CIDFont+F4"/>
          <w:sz w:val="26"/>
          <w:szCs w:val="26"/>
          <w:u w:val="single"/>
        </w:rPr>
        <w:t>rticle 9 : P</w:t>
      </w:r>
      <w:r w:rsidRPr="002244EB">
        <w:rPr>
          <w:rFonts w:ascii="Comic Sans MS" w:hAnsi="Comic Sans MS" w:cs="CIDFont+F4"/>
          <w:sz w:val="26"/>
          <w:szCs w:val="26"/>
          <w:u w:val="single"/>
        </w:rPr>
        <w:t>ratique des activités</w:t>
      </w:r>
    </w:p>
    <w:p w14:paraId="0A9E92FC" w14:textId="77777777" w:rsidR="002244EB" w:rsidRPr="002244EB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</w:p>
    <w:p w14:paraId="00798B38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5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Les activités se déroulent sous la responsabilité du professeur et des bénévoles de</w:t>
      </w:r>
    </w:p>
    <w:p w14:paraId="51DE8343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l’association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. Ils ont </w:t>
      </w:r>
      <w:proofErr w:type="gramStart"/>
      <w:r w:rsidRPr="00C30EB0">
        <w:rPr>
          <w:rFonts w:ascii="Comic Sans MS" w:hAnsi="Comic Sans MS" w:cs="CIDFont+F3"/>
          <w:sz w:val="26"/>
          <w:szCs w:val="26"/>
        </w:rPr>
        <w:t>seuls autorité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pour mettre fin ou annuler l’</w:t>
      </w:r>
      <w:r w:rsidR="002244EB">
        <w:rPr>
          <w:rFonts w:ascii="Comic Sans MS" w:hAnsi="Comic Sans MS" w:cs="CIDFont+F3"/>
          <w:sz w:val="26"/>
          <w:szCs w:val="26"/>
        </w:rPr>
        <w:t xml:space="preserve">activité s’ils estiment que les </w:t>
      </w:r>
      <w:r w:rsidRPr="00C30EB0">
        <w:rPr>
          <w:rFonts w:ascii="Comic Sans MS" w:hAnsi="Comic Sans MS" w:cs="CIDFont+F3"/>
          <w:sz w:val="26"/>
          <w:szCs w:val="26"/>
        </w:rPr>
        <w:t>conditions de sécurité ne sont pas réunies. Ils peuvent not</w:t>
      </w:r>
      <w:r w:rsidR="002244EB">
        <w:rPr>
          <w:rFonts w:ascii="Comic Sans MS" w:hAnsi="Comic Sans MS" w:cs="CIDFont+F3"/>
          <w:sz w:val="26"/>
          <w:szCs w:val="26"/>
        </w:rPr>
        <w:t xml:space="preserve">amment interdire l’accès à tout </w:t>
      </w:r>
      <w:r w:rsidRPr="00C30EB0">
        <w:rPr>
          <w:rFonts w:ascii="Comic Sans MS" w:hAnsi="Comic Sans MS" w:cs="CIDFont+F3"/>
          <w:sz w:val="26"/>
          <w:szCs w:val="26"/>
        </w:rPr>
        <w:t xml:space="preserve">adhérent ne respectant pas la tenue vestimentaire adaptée </w:t>
      </w:r>
      <w:r w:rsidR="002244EB">
        <w:rPr>
          <w:rFonts w:ascii="Comic Sans MS" w:hAnsi="Comic Sans MS" w:cs="CIDFont+F3"/>
          <w:sz w:val="26"/>
          <w:szCs w:val="26"/>
        </w:rPr>
        <w:t xml:space="preserve">(tenue de sport dont chaussures </w:t>
      </w:r>
      <w:r w:rsidRPr="00C30EB0">
        <w:rPr>
          <w:rFonts w:ascii="Comic Sans MS" w:hAnsi="Comic Sans MS" w:cs="CIDFont+F3"/>
          <w:sz w:val="26"/>
          <w:szCs w:val="26"/>
        </w:rPr>
        <w:t xml:space="preserve">de fitness ou baskets </w:t>
      </w:r>
      <w:r w:rsidRPr="00C30EB0">
        <w:rPr>
          <w:rFonts w:ascii="Comic Sans MS" w:hAnsi="Comic Sans MS" w:cs="CIDFont+F4"/>
          <w:sz w:val="26"/>
          <w:szCs w:val="26"/>
        </w:rPr>
        <w:t>PROPRES)</w:t>
      </w:r>
      <w:r w:rsidRPr="00C30EB0">
        <w:rPr>
          <w:rFonts w:ascii="Comic Sans MS" w:hAnsi="Comic Sans MS" w:cs="CIDFont+F3"/>
          <w:sz w:val="26"/>
          <w:szCs w:val="26"/>
        </w:rPr>
        <w:t>.</w:t>
      </w:r>
    </w:p>
    <w:p w14:paraId="605E89B7" w14:textId="77777777" w:rsidR="002244EB" w:rsidRPr="00C30EB0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3"/>
          <w:sz w:val="26"/>
          <w:szCs w:val="26"/>
        </w:rPr>
      </w:pPr>
    </w:p>
    <w:p w14:paraId="25D617C2" w14:textId="77777777" w:rsidR="00C30EB0" w:rsidRDefault="000E0139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  <w:r>
        <w:rPr>
          <w:rFonts w:ascii="Comic Sans MS" w:hAnsi="Comic Sans MS" w:cs="CIDFont+F4"/>
          <w:sz w:val="26"/>
          <w:szCs w:val="26"/>
          <w:u w:val="single"/>
        </w:rPr>
        <w:t>Article 10 : M</w:t>
      </w:r>
      <w:r w:rsidR="00C30EB0" w:rsidRPr="002244EB">
        <w:rPr>
          <w:rFonts w:ascii="Comic Sans MS" w:hAnsi="Comic Sans MS" w:cs="CIDFont+F4"/>
          <w:sz w:val="26"/>
          <w:szCs w:val="26"/>
          <w:u w:val="single"/>
        </w:rPr>
        <w:t>anifestations sportives</w:t>
      </w:r>
    </w:p>
    <w:p w14:paraId="215A44FF" w14:textId="77777777" w:rsidR="00C30EB0" w:rsidRP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L’association pourra envisager d’organiser des manifestations ouvertes au public sous</w:t>
      </w:r>
    </w:p>
    <w:p w14:paraId="1F15A41C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proofErr w:type="gramStart"/>
      <w:r w:rsidRPr="00C30EB0">
        <w:rPr>
          <w:rFonts w:ascii="Comic Sans MS" w:hAnsi="Comic Sans MS" w:cs="CIDFont+F3"/>
          <w:sz w:val="26"/>
          <w:szCs w:val="26"/>
        </w:rPr>
        <w:t>réserve</w:t>
      </w:r>
      <w:proofErr w:type="gramEnd"/>
      <w:r w:rsidRPr="00C30EB0">
        <w:rPr>
          <w:rFonts w:ascii="Comic Sans MS" w:hAnsi="Comic Sans MS" w:cs="CIDFont+F3"/>
          <w:sz w:val="26"/>
          <w:szCs w:val="26"/>
        </w:rPr>
        <w:t xml:space="preserve"> du paiement d’un droit d’entrée.</w:t>
      </w:r>
    </w:p>
    <w:p w14:paraId="1C4585DD" w14:textId="77777777" w:rsidR="002244EB" w:rsidRPr="00C30EB0" w:rsidRDefault="002244EB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</w:p>
    <w:p w14:paraId="322D31E6" w14:textId="77777777" w:rsidR="00C30EB0" w:rsidRDefault="00C30EB0" w:rsidP="000E013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IDFont+F3"/>
          <w:sz w:val="26"/>
          <w:szCs w:val="26"/>
        </w:rPr>
      </w:pPr>
      <w:r w:rsidRPr="00C30EB0">
        <w:rPr>
          <w:rFonts w:ascii="Comic Sans MS" w:hAnsi="Comic Sans MS" w:cs="CIDFont+F1"/>
          <w:sz w:val="26"/>
          <w:szCs w:val="26"/>
        </w:rPr>
        <w:t xml:space="preserve">- </w:t>
      </w:r>
      <w:r w:rsidRPr="00C30EB0">
        <w:rPr>
          <w:rFonts w:ascii="Comic Sans MS" w:hAnsi="Comic Sans MS" w:cs="CIDFont+F3"/>
          <w:sz w:val="26"/>
          <w:szCs w:val="26"/>
        </w:rPr>
        <w:t>Elle participe également à des manifestations occasionnelle</w:t>
      </w:r>
      <w:r w:rsidR="002244EB">
        <w:rPr>
          <w:rFonts w:ascii="Comic Sans MS" w:hAnsi="Comic Sans MS" w:cs="CIDFont+F3"/>
          <w:sz w:val="26"/>
          <w:szCs w:val="26"/>
        </w:rPr>
        <w:t xml:space="preserve">s auxquelles les adhérents sont </w:t>
      </w:r>
      <w:r w:rsidRPr="00C30EB0">
        <w:rPr>
          <w:rFonts w:ascii="Comic Sans MS" w:hAnsi="Comic Sans MS" w:cs="CIDFont+F3"/>
          <w:sz w:val="26"/>
          <w:szCs w:val="26"/>
        </w:rPr>
        <w:t>invités à participer.</w:t>
      </w:r>
    </w:p>
    <w:p w14:paraId="0AE00A64" w14:textId="77777777" w:rsidR="002244EB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3"/>
          <w:sz w:val="26"/>
          <w:szCs w:val="26"/>
        </w:rPr>
      </w:pPr>
    </w:p>
    <w:p w14:paraId="4FFB5CE5" w14:textId="77777777" w:rsidR="002244EB" w:rsidRPr="00C30EB0" w:rsidRDefault="002244EB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3"/>
          <w:sz w:val="26"/>
          <w:szCs w:val="26"/>
        </w:rPr>
      </w:pPr>
    </w:p>
    <w:p w14:paraId="79278A5D" w14:textId="77777777" w:rsidR="000E0139" w:rsidRDefault="000E0139" w:rsidP="00C30E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4"/>
          <w:sz w:val="26"/>
          <w:szCs w:val="26"/>
          <w:u w:val="single"/>
        </w:rPr>
      </w:pPr>
    </w:p>
    <w:p w14:paraId="1A5B5935" w14:textId="72B7EEC3" w:rsidR="006871A3" w:rsidRPr="00044614" w:rsidRDefault="00852502" w:rsidP="006871A3">
      <w:pPr>
        <w:jc w:val="right"/>
        <w:rPr>
          <w:rFonts w:ascii="Corbel" w:hAnsi="Corbel"/>
          <w:sz w:val="26"/>
          <w:szCs w:val="26"/>
        </w:rPr>
      </w:pPr>
      <w:r>
        <w:rPr>
          <w:rFonts w:ascii="Corbel" w:hAnsi="Corbel"/>
          <w:noProof/>
          <w:sz w:val="26"/>
          <w:szCs w:val="26"/>
        </w:rPr>
        <w:drawing>
          <wp:inline distT="0" distB="0" distL="0" distR="0" wp14:anchorId="154FA335" wp14:editId="55AA1DCE">
            <wp:extent cx="7234555" cy="9258300"/>
            <wp:effectExtent l="0" t="0" r="4445" b="0"/>
            <wp:docPr id="5" name="Image 5" descr="Une image contenant texte, écriture manuscrite, lettr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écriture manuscrite, lettre, document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099" cy="928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1A3" w:rsidRPr="00044614" w:rsidSect="000E0139">
      <w:footerReference w:type="default" r:id="rId12"/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E330" w14:textId="77777777" w:rsidR="00863276" w:rsidRDefault="00863276" w:rsidP="00D648A4">
      <w:pPr>
        <w:spacing w:after="0" w:line="240" w:lineRule="auto"/>
      </w:pPr>
      <w:r>
        <w:separator/>
      </w:r>
    </w:p>
  </w:endnote>
  <w:endnote w:type="continuationSeparator" w:id="0">
    <w:p w14:paraId="34B08A0D" w14:textId="77777777" w:rsidR="00863276" w:rsidRDefault="00863276" w:rsidP="00D6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3CA2" w14:textId="77777777" w:rsidR="00D648A4" w:rsidRDefault="00D648A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7683D" wp14:editId="0516EB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F17F9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Pr="00D648A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3C6E" w14:textId="77777777" w:rsidR="00863276" w:rsidRDefault="00863276" w:rsidP="00D648A4">
      <w:pPr>
        <w:spacing w:after="0" w:line="240" w:lineRule="auto"/>
      </w:pPr>
      <w:r>
        <w:separator/>
      </w:r>
    </w:p>
  </w:footnote>
  <w:footnote w:type="continuationSeparator" w:id="0">
    <w:p w14:paraId="2B7FE02E" w14:textId="77777777" w:rsidR="00863276" w:rsidRDefault="00863276" w:rsidP="00D6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73DB5"/>
    <w:multiLevelType w:val="hybridMultilevel"/>
    <w:tmpl w:val="840E7194"/>
    <w:lvl w:ilvl="0" w:tplc="207C9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9C"/>
    <w:rsid w:val="00001041"/>
    <w:rsid w:val="00032FD2"/>
    <w:rsid w:val="00044614"/>
    <w:rsid w:val="00053A54"/>
    <w:rsid w:val="00055E33"/>
    <w:rsid w:val="000663D7"/>
    <w:rsid w:val="000828C0"/>
    <w:rsid w:val="0009170C"/>
    <w:rsid w:val="000958E6"/>
    <w:rsid w:val="000972D6"/>
    <w:rsid w:val="000A2C15"/>
    <w:rsid w:val="000A2CDE"/>
    <w:rsid w:val="000A50A0"/>
    <w:rsid w:val="000A7738"/>
    <w:rsid w:val="000C0723"/>
    <w:rsid w:val="000E0139"/>
    <w:rsid w:val="000E5C33"/>
    <w:rsid w:val="000F2E2A"/>
    <w:rsid w:val="001079FA"/>
    <w:rsid w:val="00111228"/>
    <w:rsid w:val="00113B4C"/>
    <w:rsid w:val="0012704C"/>
    <w:rsid w:val="0012793F"/>
    <w:rsid w:val="00166E80"/>
    <w:rsid w:val="0017174D"/>
    <w:rsid w:val="00172DBA"/>
    <w:rsid w:val="001829BA"/>
    <w:rsid w:val="00182A0B"/>
    <w:rsid w:val="001920DC"/>
    <w:rsid w:val="001A414B"/>
    <w:rsid w:val="001B15EE"/>
    <w:rsid w:val="001B3E06"/>
    <w:rsid w:val="001B7924"/>
    <w:rsid w:val="002244EB"/>
    <w:rsid w:val="002519FB"/>
    <w:rsid w:val="00260F1B"/>
    <w:rsid w:val="00291B0C"/>
    <w:rsid w:val="00293E94"/>
    <w:rsid w:val="002B580C"/>
    <w:rsid w:val="00304D89"/>
    <w:rsid w:val="003342A3"/>
    <w:rsid w:val="0033586F"/>
    <w:rsid w:val="00352DEA"/>
    <w:rsid w:val="00363F55"/>
    <w:rsid w:val="003750BD"/>
    <w:rsid w:val="0038039F"/>
    <w:rsid w:val="003942A0"/>
    <w:rsid w:val="003C4307"/>
    <w:rsid w:val="003F45FB"/>
    <w:rsid w:val="0041499C"/>
    <w:rsid w:val="00420988"/>
    <w:rsid w:val="0042342F"/>
    <w:rsid w:val="00423BB9"/>
    <w:rsid w:val="00431DF6"/>
    <w:rsid w:val="00451541"/>
    <w:rsid w:val="00451D16"/>
    <w:rsid w:val="0047175B"/>
    <w:rsid w:val="00473693"/>
    <w:rsid w:val="00474FF8"/>
    <w:rsid w:val="00476767"/>
    <w:rsid w:val="004A4B9C"/>
    <w:rsid w:val="004A51F6"/>
    <w:rsid w:val="004B0904"/>
    <w:rsid w:val="004B7FED"/>
    <w:rsid w:val="004D7CF2"/>
    <w:rsid w:val="004E648B"/>
    <w:rsid w:val="00513098"/>
    <w:rsid w:val="00516238"/>
    <w:rsid w:val="00533BF5"/>
    <w:rsid w:val="00552C5F"/>
    <w:rsid w:val="00583AF9"/>
    <w:rsid w:val="0058499C"/>
    <w:rsid w:val="005905E7"/>
    <w:rsid w:val="005A12C8"/>
    <w:rsid w:val="005A6EFF"/>
    <w:rsid w:val="00606F51"/>
    <w:rsid w:val="006273AA"/>
    <w:rsid w:val="0063487E"/>
    <w:rsid w:val="006356A6"/>
    <w:rsid w:val="00646AC0"/>
    <w:rsid w:val="00664D93"/>
    <w:rsid w:val="006871A3"/>
    <w:rsid w:val="00687D7F"/>
    <w:rsid w:val="00691BA4"/>
    <w:rsid w:val="006A20E2"/>
    <w:rsid w:val="006D1574"/>
    <w:rsid w:val="006D3A9F"/>
    <w:rsid w:val="006F1C5D"/>
    <w:rsid w:val="006F5F52"/>
    <w:rsid w:val="00705D58"/>
    <w:rsid w:val="00707DAB"/>
    <w:rsid w:val="007565C8"/>
    <w:rsid w:val="00770CF2"/>
    <w:rsid w:val="00793274"/>
    <w:rsid w:val="00794B9C"/>
    <w:rsid w:val="007971BC"/>
    <w:rsid w:val="007B0115"/>
    <w:rsid w:val="007B3C0D"/>
    <w:rsid w:val="007C6555"/>
    <w:rsid w:val="007D0DAD"/>
    <w:rsid w:val="007D43A2"/>
    <w:rsid w:val="007D5472"/>
    <w:rsid w:val="007D6EE8"/>
    <w:rsid w:val="007E0DEA"/>
    <w:rsid w:val="007F2994"/>
    <w:rsid w:val="00822D11"/>
    <w:rsid w:val="00842A62"/>
    <w:rsid w:val="00852502"/>
    <w:rsid w:val="00861ACF"/>
    <w:rsid w:val="00863276"/>
    <w:rsid w:val="00864684"/>
    <w:rsid w:val="00871944"/>
    <w:rsid w:val="008756BC"/>
    <w:rsid w:val="008911C5"/>
    <w:rsid w:val="008C20CC"/>
    <w:rsid w:val="008C49D9"/>
    <w:rsid w:val="009215B7"/>
    <w:rsid w:val="00940534"/>
    <w:rsid w:val="009508E5"/>
    <w:rsid w:val="00954457"/>
    <w:rsid w:val="00954DC4"/>
    <w:rsid w:val="00956C03"/>
    <w:rsid w:val="00957F20"/>
    <w:rsid w:val="00974915"/>
    <w:rsid w:val="00997187"/>
    <w:rsid w:val="009C7BD4"/>
    <w:rsid w:val="009E73F4"/>
    <w:rsid w:val="009F04AB"/>
    <w:rsid w:val="00A13F2F"/>
    <w:rsid w:val="00A209A8"/>
    <w:rsid w:val="00A540E5"/>
    <w:rsid w:val="00A651C0"/>
    <w:rsid w:val="00AA6B35"/>
    <w:rsid w:val="00AC03BD"/>
    <w:rsid w:val="00AC356B"/>
    <w:rsid w:val="00AC6DC7"/>
    <w:rsid w:val="00AE2405"/>
    <w:rsid w:val="00AF1F9D"/>
    <w:rsid w:val="00AF2129"/>
    <w:rsid w:val="00AF6132"/>
    <w:rsid w:val="00AF62B4"/>
    <w:rsid w:val="00B34502"/>
    <w:rsid w:val="00B34F01"/>
    <w:rsid w:val="00B61A97"/>
    <w:rsid w:val="00B63689"/>
    <w:rsid w:val="00B83593"/>
    <w:rsid w:val="00BB07DE"/>
    <w:rsid w:val="00BB5297"/>
    <w:rsid w:val="00BD110D"/>
    <w:rsid w:val="00BD4B52"/>
    <w:rsid w:val="00BE3A73"/>
    <w:rsid w:val="00C146F3"/>
    <w:rsid w:val="00C3005A"/>
    <w:rsid w:val="00C30EB0"/>
    <w:rsid w:val="00C30F49"/>
    <w:rsid w:val="00C56788"/>
    <w:rsid w:val="00C622CA"/>
    <w:rsid w:val="00C70382"/>
    <w:rsid w:val="00C7341E"/>
    <w:rsid w:val="00C77158"/>
    <w:rsid w:val="00C82605"/>
    <w:rsid w:val="00C90285"/>
    <w:rsid w:val="00C9340F"/>
    <w:rsid w:val="00CC5FE9"/>
    <w:rsid w:val="00D07CBB"/>
    <w:rsid w:val="00D175D3"/>
    <w:rsid w:val="00D22385"/>
    <w:rsid w:val="00D27A74"/>
    <w:rsid w:val="00D5199B"/>
    <w:rsid w:val="00D5514C"/>
    <w:rsid w:val="00D6430A"/>
    <w:rsid w:val="00D648A4"/>
    <w:rsid w:val="00D70731"/>
    <w:rsid w:val="00D74B27"/>
    <w:rsid w:val="00D974C9"/>
    <w:rsid w:val="00DF02BD"/>
    <w:rsid w:val="00E21B3F"/>
    <w:rsid w:val="00E35582"/>
    <w:rsid w:val="00E422BB"/>
    <w:rsid w:val="00E52840"/>
    <w:rsid w:val="00E620F4"/>
    <w:rsid w:val="00E71429"/>
    <w:rsid w:val="00E7796E"/>
    <w:rsid w:val="00EA094F"/>
    <w:rsid w:val="00EB4D99"/>
    <w:rsid w:val="00EB6B17"/>
    <w:rsid w:val="00EC6023"/>
    <w:rsid w:val="00ED683A"/>
    <w:rsid w:val="00EE215A"/>
    <w:rsid w:val="00EF5252"/>
    <w:rsid w:val="00F01360"/>
    <w:rsid w:val="00F03654"/>
    <w:rsid w:val="00F10C17"/>
    <w:rsid w:val="00F156FE"/>
    <w:rsid w:val="00F16BBB"/>
    <w:rsid w:val="00F30DD1"/>
    <w:rsid w:val="00F469DC"/>
    <w:rsid w:val="00F6351A"/>
    <w:rsid w:val="00F71DDD"/>
    <w:rsid w:val="00F8423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3AB79"/>
  <w15:docId w15:val="{73763685-B2A3-4168-9C5F-A26413B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B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1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8A4"/>
  </w:style>
  <w:style w:type="paragraph" w:styleId="Pieddepage">
    <w:name w:val="footer"/>
    <w:basedOn w:val="Normal"/>
    <w:link w:val="PieddepageCar"/>
    <w:uiPriority w:val="99"/>
    <w:unhideWhenUsed/>
    <w:rsid w:val="00D6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re de fumé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12E1-51EE-4B19-BB39-E6777E45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Adeline GAUTIER</cp:lastModifiedBy>
  <cp:revision>2</cp:revision>
  <cp:lastPrinted>2021-05-25T13:26:00Z</cp:lastPrinted>
  <dcterms:created xsi:type="dcterms:W3CDTF">2023-06-02T05:46:00Z</dcterms:created>
  <dcterms:modified xsi:type="dcterms:W3CDTF">2023-06-02T05:46:00Z</dcterms:modified>
</cp:coreProperties>
</file>